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8E75C" w14:textId="0397C456" w:rsidR="00532242" w:rsidRDefault="00CA710B" w:rsidP="009F6C62">
      <w:pPr>
        <w:tabs>
          <w:tab w:val="left" w:pos="5245"/>
        </w:tabs>
        <w:spacing w:after="0"/>
        <w:rPr>
          <w:rFonts w:ascii="RotisSansSerif" w:hAnsi="RotisSansSerif"/>
          <w:b/>
          <w:bCs/>
        </w:rPr>
      </w:pPr>
      <w:r w:rsidRPr="003A2C83">
        <w:rPr>
          <w:rFonts w:ascii="RotisSansSerif" w:hAnsi="RotisSansSerif"/>
          <w:b/>
          <w:bCs/>
        </w:rPr>
        <w:t>Wofür will ich meine Energie einsetzten?</w:t>
      </w:r>
      <w:r w:rsidR="00212308" w:rsidRPr="003A2C83">
        <w:rPr>
          <w:rFonts w:ascii="RotisSansSerif" w:hAnsi="RotisSansSerif"/>
          <w:b/>
          <w:bCs/>
        </w:rPr>
        <w:tab/>
      </w:r>
      <w:r w:rsidRPr="003A2C83">
        <w:rPr>
          <w:rFonts w:ascii="RotisSansSerif" w:hAnsi="RotisSansSerif"/>
          <w:b/>
          <w:bCs/>
        </w:rPr>
        <w:t>Zeitraum:</w:t>
      </w:r>
      <w:r w:rsidR="00A615F6" w:rsidRPr="003A2C83">
        <w:rPr>
          <w:rFonts w:ascii="RotisSansSerif" w:hAnsi="RotisSansSerif"/>
          <w:b/>
          <w:bCs/>
        </w:rPr>
        <w:t xml:space="preserve"> </w:t>
      </w:r>
    </w:p>
    <w:p w14:paraId="7053C386" w14:textId="77777777" w:rsidR="009F6C62" w:rsidRPr="003A2C83" w:rsidRDefault="009F6C62" w:rsidP="009F6C62">
      <w:pPr>
        <w:tabs>
          <w:tab w:val="left" w:pos="5245"/>
        </w:tabs>
        <w:spacing w:after="0"/>
        <w:rPr>
          <w:rFonts w:ascii="RotisSansSerif" w:hAnsi="RotisSansSerif"/>
          <w:b/>
          <w:bCs/>
        </w:rPr>
      </w:pPr>
    </w:p>
    <w:tbl>
      <w:tblPr>
        <w:tblStyle w:val="Tabellenraster"/>
        <w:tblW w:w="10346" w:type="dxa"/>
        <w:tblLayout w:type="fixed"/>
        <w:tblLook w:val="04A0" w:firstRow="1" w:lastRow="0" w:firstColumn="1" w:lastColumn="0" w:noHBand="0" w:noVBand="1"/>
      </w:tblPr>
      <w:tblGrid>
        <w:gridCol w:w="421"/>
        <w:gridCol w:w="4531"/>
        <w:gridCol w:w="5394"/>
      </w:tblGrid>
      <w:tr w:rsidR="00CA710B" w:rsidRPr="003A2C83" w14:paraId="7385360E" w14:textId="77777777" w:rsidTr="00C33069">
        <w:tc>
          <w:tcPr>
            <w:tcW w:w="421" w:type="dxa"/>
            <w:shd w:val="clear" w:color="auto" w:fill="D9D9D9" w:themeFill="background1" w:themeFillShade="D9"/>
            <w:textDirection w:val="btLr"/>
          </w:tcPr>
          <w:p w14:paraId="4803B713" w14:textId="6CC5D632" w:rsidR="00CA710B" w:rsidRPr="003A2C83" w:rsidRDefault="00CA710B" w:rsidP="00584B2B">
            <w:pPr>
              <w:spacing w:after="160" w:line="259" w:lineRule="auto"/>
              <w:rPr>
                <w:rFonts w:ascii="RotisSansSerif" w:hAnsi="RotisSansSerif"/>
              </w:rPr>
            </w:pPr>
          </w:p>
        </w:tc>
        <w:tc>
          <w:tcPr>
            <w:tcW w:w="4531" w:type="dxa"/>
            <w:shd w:val="clear" w:color="auto" w:fill="D9D9D9" w:themeFill="background1" w:themeFillShade="D9"/>
          </w:tcPr>
          <w:p w14:paraId="51933289" w14:textId="6CA059DE" w:rsidR="00CA710B" w:rsidRPr="003A2C83" w:rsidRDefault="00CA710B">
            <w:pPr>
              <w:rPr>
                <w:rFonts w:ascii="RotisSansSerif" w:hAnsi="RotisSansSerif"/>
                <w:b/>
                <w:bCs/>
                <w:sz w:val="20"/>
                <w:szCs w:val="20"/>
              </w:rPr>
            </w:pPr>
            <w:r w:rsidRPr="003A2C83">
              <w:rPr>
                <w:rFonts w:ascii="RotisSansSerif" w:hAnsi="RotisSansSerif"/>
                <w:b/>
                <w:bCs/>
                <w:sz w:val="20"/>
                <w:szCs w:val="20"/>
              </w:rPr>
              <w:t>Nicht dringend</w:t>
            </w:r>
          </w:p>
        </w:tc>
        <w:tc>
          <w:tcPr>
            <w:tcW w:w="5394" w:type="dxa"/>
          </w:tcPr>
          <w:p w14:paraId="17069B6C" w14:textId="6F732670" w:rsidR="00CA710B" w:rsidRPr="003A2C83" w:rsidRDefault="00584B2B">
            <w:pPr>
              <w:rPr>
                <w:rFonts w:ascii="RotisSansSerif" w:hAnsi="RotisSansSerif"/>
                <w:b/>
                <w:bCs/>
                <w:sz w:val="20"/>
                <w:szCs w:val="20"/>
              </w:rPr>
            </w:pPr>
            <w:r w:rsidRPr="003A2C83">
              <w:rPr>
                <w:rFonts w:ascii="RotisSansSerif" w:hAnsi="RotisSansSerif"/>
                <w:b/>
                <w:bCs/>
                <w:sz w:val="20"/>
                <w:szCs w:val="20"/>
              </w:rPr>
              <w:t>Dringend</w:t>
            </w:r>
          </w:p>
        </w:tc>
      </w:tr>
      <w:tr w:rsidR="003A2C83" w:rsidRPr="003A2C83" w14:paraId="00B1299D" w14:textId="77777777" w:rsidTr="00C33069">
        <w:tc>
          <w:tcPr>
            <w:tcW w:w="421" w:type="dxa"/>
            <w:vMerge w:val="restart"/>
            <w:shd w:val="clear" w:color="auto" w:fill="D9D9D9" w:themeFill="background1" w:themeFillShade="D9"/>
            <w:textDirection w:val="btLr"/>
          </w:tcPr>
          <w:p w14:paraId="7710949A" w14:textId="6BA4E7FC" w:rsidR="003A2C83" w:rsidRPr="003A2C83" w:rsidRDefault="003A2C83" w:rsidP="00F630CE">
            <w:pPr>
              <w:jc w:val="center"/>
              <w:rPr>
                <w:rFonts w:ascii="RotisSansSerif" w:hAnsi="RotisSansSerif"/>
              </w:rPr>
            </w:pPr>
            <w:r w:rsidRPr="003A2C83">
              <w:rPr>
                <w:rFonts w:ascii="RotisSansSerif" w:hAnsi="RotisSansSerif"/>
                <w:b/>
                <w:bCs/>
                <w:sz w:val="20"/>
                <w:szCs w:val="20"/>
              </w:rPr>
              <w:t>Wichtig</w:t>
            </w:r>
          </w:p>
        </w:tc>
        <w:tc>
          <w:tcPr>
            <w:tcW w:w="4531" w:type="dxa"/>
            <w:shd w:val="clear" w:color="auto" w:fill="D9D9D9" w:themeFill="background1" w:themeFillShade="D9"/>
          </w:tcPr>
          <w:p w14:paraId="5221D4B3" w14:textId="152F2A73" w:rsidR="003A2C83" w:rsidRPr="003A2C83" w:rsidRDefault="003A2C83">
            <w:pPr>
              <w:rPr>
                <w:rFonts w:ascii="RotisSansSerif" w:hAnsi="RotisSansSerif"/>
                <w:b/>
                <w:bCs/>
                <w:sz w:val="20"/>
                <w:szCs w:val="20"/>
              </w:rPr>
            </w:pPr>
            <w:r>
              <w:rPr>
                <w:rFonts w:ascii="RotisSansSerif" w:hAnsi="RotisSansSerif"/>
                <w:b/>
                <w:bCs/>
                <w:sz w:val="20"/>
                <w:szCs w:val="20"/>
              </w:rPr>
              <w:t>Sektor B</w:t>
            </w:r>
            <w:r w:rsidR="00223B43">
              <w:rPr>
                <w:rFonts w:ascii="RotisSansSerif" w:hAnsi="RotisSansSerif"/>
                <w:b/>
                <w:bCs/>
                <w:sz w:val="20"/>
                <w:szCs w:val="20"/>
              </w:rPr>
              <w:t xml:space="preserve"> (planen)</w:t>
            </w:r>
          </w:p>
        </w:tc>
        <w:tc>
          <w:tcPr>
            <w:tcW w:w="5394" w:type="dxa"/>
          </w:tcPr>
          <w:p w14:paraId="76E9C17F" w14:textId="757C8A9B" w:rsidR="003A2C83" w:rsidRPr="003A2C83" w:rsidRDefault="003A2C83">
            <w:pPr>
              <w:rPr>
                <w:rFonts w:ascii="RotisSansSerif" w:hAnsi="RotisSansSerif"/>
                <w:b/>
                <w:bCs/>
                <w:sz w:val="20"/>
                <w:szCs w:val="20"/>
              </w:rPr>
            </w:pPr>
            <w:r>
              <w:rPr>
                <w:rFonts w:ascii="RotisSansSerif" w:hAnsi="RotisSansSerif"/>
                <w:b/>
                <w:bCs/>
                <w:sz w:val="20"/>
                <w:szCs w:val="20"/>
              </w:rPr>
              <w:t>Sektor A</w:t>
            </w:r>
            <w:r w:rsidR="00223B43">
              <w:rPr>
                <w:rFonts w:ascii="RotisSansSerif" w:hAnsi="RotisSansSerif"/>
                <w:b/>
                <w:bCs/>
                <w:sz w:val="20"/>
                <w:szCs w:val="20"/>
              </w:rPr>
              <w:t xml:space="preserve"> (erledigen)</w:t>
            </w:r>
          </w:p>
        </w:tc>
      </w:tr>
      <w:tr w:rsidR="003A2C83" w:rsidRPr="003A2C83" w14:paraId="2942E9D6" w14:textId="77777777" w:rsidTr="00C33069">
        <w:trPr>
          <w:cantSplit/>
          <w:trHeight w:val="249"/>
        </w:trPr>
        <w:tc>
          <w:tcPr>
            <w:tcW w:w="421" w:type="dxa"/>
            <w:vMerge/>
            <w:shd w:val="clear" w:color="auto" w:fill="D9D9D9" w:themeFill="background1" w:themeFillShade="D9"/>
            <w:textDirection w:val="btLr"/>
            <w:vAlign w:val="center"/>
          </w:tcPr>
          <w:p w14:paraId="58779D49" w14:textId="2E7578B8" w:rsidR="003A2C83" w:rsidRPr="003A2C83" w:rsidRDefault="003A2C83" w:rsidP="00F630CE">
            <w:pPr>
              <w:jc w:val="center"/>
              <w:rPr>
                <w:rFonts w:ascii="RotisSansSerif" w:hAnsi="RotisSansSerif"/>
                <w:b/>
                <w:bCs/>
              </w:rPr>
            </w:pPr>
          </w:p>
        </w:tc>
        <w:tc>
          <w:tcPr>
            <w:tcW w:w="4531" w:type="dxa"/>
            <w:shd w:val="clear" w:color="auto" w:fill="D9D9D9" w:themeFill="background1" w:themeFillShade="D9"/>
          </w:tcPr>
          <w:p w14:paraId="7FD9F06D" w14:textId="673E0911" w:rsidR="003A2C83" w:rsidRPr="003A2C83" w:rsidRDefault="003A2C83" w:rsidP="00F630CE">
            <w:pPr>
              <w:rPr>
                <w:rFonts w:ascii="RotisSansSerif" w:hAnsi="RotisSansSerif"/>
                <w:sz w:val="18"/>
                <w:szCs w:val="18"/>
              </w:rPr>
            </w:pPr>
            <w:r w:rsidRPr="003A2C83">
              <w:rPr>
                <w:rFonts w:ascii="RotisSansSerif" w:hAnsi="RotisSansSerif"/>
                <w:sz w:val="18"/>
                <w:szCs w:val="18"/>
              </w:rPr>
              <w:t>Vision/Leitbild/Werte/Ziele</w:t>
            </w:r>
          </w:p>
        </w:tc>
        <w:tc>
          <w:tcPr>
            <w:tcW w:w="5394" w:type="dxa"/>
          </w:tcPr>
          <w:p w14:paraId="66E98FEA" w14:textId="0E710620" w:rsidR="003A2C83" w:rsidRPr="003A2C83" w:rsidRDefault="003A2C83">
            <w:pPr>
              <w:rPr>
                <w:rFonts w:ascii="RotisSansSerif" w:hAnsi="RotisSansSerif"/>
                <w:sz w:val="18"/>
                <w:szCs w:val="18"/>
              </w:rPr>
            </w:pPr>
            <w:r w:rsidRPr="003A2C83">
              <w:rPr>
                <w:rFonts w:ascii="RotisSansSerif" w:hAnsi="RotisSansSerif"/>
                <w:sz w:val="18"/>
                <w:szCs w:val="18"/>
              </w:rPr>
              <w:t>Krisen/Konflikte</w:t>
            </w:r>
          </w:p>
        </w:tc>
      </w:tr>
      <w:tr w:rsidR="003A2C83" w:rsidRPr="003A2C83" w14:paraId="255F8142" w14:textId="77777777" w:rsidTr="00C33069">
        <w:trPr>
          <w:cantSplit/>
          <w:trHeight w:val="510"/>
        </w:trPr>
        <w:tc>
          <w:tcPr>
            <w:tcW w:w="421" w:type="dxa"/>
            <w:vMerge/>
            <w:shd w:val="clear" w:color="auto" w:fill="D9D9D9" w:themeFill="background1" w:themeFillShade="D9"/>
            <w:textDirection w:val="btLr"/>
            <w:vAlign w:val="center"/>
          </w:tcPr>
          <w:p w14:paraId="2AE76DD0" w14:textId="77777777" w:rsidR="003A2C83" w:rsidRPr="003A2C83" w:rsidRDefault="003A2C83" w:rsidP="00F630CE">
            <w:pPr>
              <w:jc w:val="center"/>
              <w:rPr>
                <w:rFonts w:ascii="RotisSansSerif" w:hAnsi="RotisSansSerif"/>
              </w:rPr>
            </w:pPr>
          </w:p>
        </w:tc>
        <w:tc>
          <w:tcPr>
            <w:tcW w:w="4531" w:type="dxa"/>
            <w:shd w:val="clear" w:color="auto" w:fill="D9D9D9" w:themeFill="background1" w:themeFillShade="D9"/>
          </w:tcPr>
          <w:p w14:paraId="77BDEB83" w14:textId="20D4F47A" w:rsidR="003A2C83" w:rsidRPr="003A2C83" w:rsidRDefault="003A2C83">
            <w:pPr>
              <w:rPr>
                <w:rFonts w:ascii="RotisSansSerif" w:hAnsi="RotisSansSerif"/>
              </w:rPr>
            </w:pPr>
          </w:p>
          <w:p w14:paraId="24B3BF58" w14:textId="77777777" w:rsidR="003A2C83" w:rsidRPr="003A2C83" w:rsidRDefault="003A2C83">
            <w:pPr>
              <w:rPr>
                <w:rFonts w:ascii="RotisSansSerif" w:hAnsi="RotisSansSerif"/>
              </w:rPr>
            </w:pPr>
          </w:p>
          <w:p w14:paraId="4C44F19B" w14:textId="77777777" w:rsidR="003A2C83" w:rsidRPr="003A2C83" w:rsidRDefault="003A2C83">
            <w:pPr>
              <w:rPr>
                <w:rFonts w:ascii="RotisSansSerif" w:hAnsi="RotisSansSerif"/>
              </w:rPr>
            </w:pPr>
          </w:p>
          <w:p w14:paraId="0B6C9317" w14:textId="62DA9CCA" w:rsidR="003A2C83" w:rsidRPr="003A2C83" w:rsidRDefault="003A2C83">
            <w:pPr>
              <w:rPr>
                <w:rFonts w:ascii="RotisSansSerif" w:hAnsi="RotisSansSerif"/>
              </w:rPr>
            </w:pPr>
          </w:p>
        </w:tc>
        <w:tc>
          <w:tcPr>
            <w:tcW w:w="5394" w:type="dxa"/>
          </w:tcPr>
          <w:p w14:paraId="5F539A9E" w14:textId="77777777" w:rsidR="003A2C83" w:rsidRPr="003A2C83" w:rsidRDefault="003A2C83">
            <w:pPr>
              <w:rPr>
                <w:rFonts w:ascii="RotisSansSerif" w:hAnsi="RotisSansSerif"/>
              </w:rPr>
            </w:pPr>
          </w:p>
        </w:tc>
      </w:tr>
      <w:tr w:rsidR="003A2C83" w:rsidRPr="003A2C83" w14:paraId="5B5456E5" w14:textId="77777777" w:rsidTr="00C33069">
        <w:tc>
          <w:tcPr>
            <w:tcW w:w="421" w:type="dxa"/>
            <w:vMerge/>
            <w:shd w:val="clear" w:color="auto" w:fill="D9D9D9" w:themeFill="background1" w:themeFillShade="D9"/>
          </w:tcPr>
          <w:p w14:paraId="07118AD1" w14:textId="77777777" w:rsidR="003A2C83" w:rsidRPr="003A2C83" w:rsidRDefault="003A2C83">
            <w:pPr>
              <w:rPr>
                <w:rFonts w:ascii="RotisSansSerif" w:hAnsi="RotisSansSerif"/>
              </w:rPr>
            </w:pPr>
          </w:p>
        </w:tc>
        <w:tc>
          <w:tcPr>
            <w:tcW w:w="4531" w:type="dxa"/>
            <w:shd w:val="clear" w:color="auto" w:fill="D9D9D9" w:themeFill="background1" w:themeFillShade="D9"/>
          </w:tcPr>
          <w:p w14:paraId="47071FC2" w14:textId="6BC5A62E" w:rsidR="003A2C83" w:rsidRPr="003A2C83" w:rsidRDefault="003A2C83" w:rsidP="00212308">
            <w:pPr>
              <w:rPr>
                <w:rFonts w:ascii="RotisSansSerif" w:hAnsi="RotisSansSerif"/>
                <w:sz w:val="18"/>
                <w:szCs w:val="18"/>
              </w:rPr>
            </w:pPr>
            <w:r w:rsidRPr="003A2C83">
              <w:rPr>
                <w:rFonts w:ascii="RotisSansSerif" w:hAnsi="RotisSansSerif"/>
                <w:sz w:val="18"/>
                <w:szCs w:val="18"/>
              </w:rPr>
              <w:t>Strategisches/Planung</w:t>
            </w:r>
          </w:p>
        </w:tc>
        <w:tc>
          <w:tcPr>
            <w:tcW w:w="5394" w:type="dxa"/>
          </w:tcPr>
          <w:p w14:paraId="775A3947" w14:textId="04C751D5" w:rsidR="003A2C83" w:rsidRPr="003A2C83" w:rsidRDefault="00C33069" w:rsidP="00C33069">
            <w:pPr>
              <w:rPr>
                <w:rFonts w:ascii="RotisSansSerif" w:hAnsi="RotisSansSerif"/>
                <w:sz w:val="18"/>
                <w:szCs w:val="18"/>
              </w:rPr>
            </w:pPr>
            <w:r>
              <w:rPr>
                <w:rFonts w:ascii="RotisSansSerif" w:hAnsi="RotisSansSerif"/>
                <w:sz w:val="18"/>
                <w:szCs w:val="18"/>
              </w:rPr>
              <w:t>Prozessoptimierungen</w:t>
            </w:r>
          </w:p>
        </w:tc>
      </w:tr>
      <w:tr w:rsidR="003A2C83" w:rsidRPr="003A2C83" w14:paraId="2382D4D9" w14:textId="77777777" w:rsidTr="00C33069">
        <w:tc>
          <w:tcPr>
            <w:tcW w:w="421" w:type="dxa"/>
            <w:vMerge/>
            <w:shd w:val="clear" w:color="auto" w:fill="D9D9D9" w:themeFill="background1" w:themeFillShade="D9"/>
          </w:tcPr>
          <w:p w14:paraId="31BC2929" w14:textId="77777777" w:rsidR="003A2C83" w:rsidRPr="003A2C83" w:rsidRDefault="003A2C83">
            <w:pPr>
              <w:rPr>
                <w:rFonts w:ascii="RotisSansSerif" w:hAnsi="RotisSansSerif"/>
              </w:rPr>
            </w:pPr>
          </w:p>
        </w:tc>
        <w:tc>
          <w:tcPr>
            <w:tcW w:w="4531" w:type="dxa"/>
            <w:shd w:val="clear" w:color="auto" w:fill="D9D9D9" w:themeFill="background1" w:themeFillShade="D9"/>
          </w:tcPr>
          <w:p w14:paraId="68764903" w14:textId="77777777" w:rsidR="003A2C83" w:rsidRPr="003A2C83" w:rsidRDefault="003A2C83">
            <w:pPr>
              <w:rPr>
                <w:rFonts w:ascii="RotisSansSerif" w:hAnsi="RotisSansSerif"/>
              </w:rPr>
            </w:pPr>
          </w:p>
          <w:p w14:paraId="388463F6" w14:textId="1EC06757" w:rsidR="003A2C83" w:rsidRPr="003A2C83" w:rsidRDefault="003A2C83">
            <w:pPr>
              <w:rPr>
                <w:rFonts w:ascii="RotisSansSerif" w:hAnsi="RotisSansSerif"/>
              </w:rPr>
            </w:pPr>
          </w:p>
          <w:p w14:paraId="56493C50" w14:textId="77777777" w:rsidR="003A2C83" w:rsidRPr="003A2C83" w:rsidRDefault="003A2C83">
            <w:pPr>
              <w:rPr>
                <w:rFonts w:ascii="RotisSansSerif" w:hAnsi="RotisSansSerif"/>
              </w:rPr>
            </w:pPr>
          </w:p>
          <w:p w14:paraId="1A83E9A8" w14:textId="1CDBD4EE" w:rsidR="003A2C83" w:rsidRPr="003A2C83" w:rsidRDefault="003A2C83">
            <w:pPr>
              <w:rPr>
                <w:rFonts w:ascii="RotisSansSerif" w:hAnsi="RotisSansSerif"/>
              </w:rPr>
            </w:pPr>
          </w:p>
        </w:tc>
        <w:tc>
          <w:tcPr>
            <w:tcW w:w="5394" w:type="dxa"/>
          </w:tcPr>
          <w:p w14:paraId="51A78AC0" w14:textId="77777777" w:rsidR="003A2C83" w:rsidRPr="003A2C83" w:rsidRDefault="003A2C83">
            <w:pPr>
              <w:rPr>
                <w:rFonts w:ascii="RotisSansSerif" w:hAnsi="RotisSansSerif"/>
              </w:rPr>
            </w:pPr>
          </w:p>
        </w:tc>
      </w:tr>
      <w:tr w:rsidR="003A2C83" w:rsidRPr="003A2C83" w14:paraId="711451C0" w14:textId="77777777" w:rsidTr="00C33069">
        <w:tc>
          <w:tcPr>
            <w:tcW w:w="421" w:type="dxa"/>
            <w:vMerge/>
            <w:shd w:val="clear" w:color="auto" w:fill="D9D9D9" w:themeFill="background1" w:themeFillShade="D9"/>
          </w:tcPr>
          <w:p w14:paraId="4D968401" w14:textId="77777777" w:rsidR="003A2C83" w:rsidRPr="003A2C83" w:rsidRDefault="003A2C83">
            <w:pPr>
              <w:rPr>
                <w:rFonts w:ascii="RotisSansSerif" w:hAnsi="RotisSansSerif"/>
              </w:rPr>
            </w:pPr>
          </w:p>
        </w:tc>
        <w:tc>
          <w:tcPr>
            <w:tcW w:w="4531" w:type="dxa"/>
            <w:shd w:val="clear" w:color="auto" w:fill="D9D9D9" w:themeFill="background1" w:themeFillShade="D9"/>
          </w:tcPr>
          <w:p w14:paraId="2252FB06" w14:textId="481F837A" w:rsidR="003A2C83" w:rsidRPr="003A2C83" w:rsidRDefault="00AA0070" w:rsidP="00AA0070">
            <w:pPr>
              <w:rPr>
                <w:rFonts w:ascii="RotisSansSerif" w:hAnsi="RotisSansSerif"/>
                <w:sz w:val="18"/>
                <w:szCs w:val="18"/>
              </w:rPr>
            </w:pPr>
            <w:r>
              <w:rPr>
                <w:rFonts w:ascii="RotisSansSerif" w:hAnsi="RotisSansSerif"/>
                <w:sz w:val="18"/>
                <w:szCs w:val="18"/>
              </w:rPr>
              <w:t>Personalführung</w:t>
            </w:r>
            <w:r w:rsidR="003A2C83" w:rsidRPr="003A2C83">
              <w:rPr>
                <w:rFonts w:ascii="RotisSansSerif" w:hAnsi="RotisSansSerif"/>
                <w:sz w:val="18"/>
                <w:szCs w:val="18"/>
              </w:rPr>
              <w:t>/Delegation</w:t>
            </w:r>
          </w:p>
        </w:tc>
        <w:tc>
          <w:tcPr>
            <w:tcW w:w="5394" w:type="dxa"/>
          </w:tcPr>
          <w:p w14:paraId="6474D4CB" w14:textId="6D9B19B7" w:rsidR="003A2C83" w:rsidRPr="003A2C83" w:rsidRDefault="003A2C83">
            <w:pPr>
              <w:rPr>
                <w:rFonts w:ascii="RotisSansSerif" w:hAnsi="RotisSansSerif"/>
                <w:sz w:val="18"/>
                <w:szCs w:val="18"/>
              </w:rPr>
            </w:pPr>
          </w:p>
        </w:tc>
      </w:tr>
      <w:tr w:rsidR="003A2C83" w:rsidRPr="003A2C83" w14:paraId="160E273D" w14:textId="77777777" w:rsidTr="00C33069">
        <w:tc>
          <w:tcPr>
            <w:tcW w:w="421" w:type="dxa"/>
            <w:vMerge/>
            <w:shd w:val="clear" w:color="auto" w:fill="D9D9D9" w:themeFill="background1" w:themeFillShade="D9"/>
          </w:tcPr>
          <w:p w14:paraId="31D96C2B" w14:textId="77777777" w:rsidR="003A2C83" w:rsidRPr="003A2C83" w:rsidRDefault="003A2C83">
            <w:pPr>
              <w:rPr>
                <w:rFonts w:ascii="RotisSansSerif" w:hAnsi="RotisSansSerif"/>
              </w:rPr>
            </w:pPr>
          </w:p>
        </w:tc>
        <w:tc>
          <w:tcPr>
            <w:tcW w:w="4531" w:type="dxa"/>
            <w:shd w:val="clear" w:color="auto" w:fill="D9D9D9" w:themeFill="background1" w:themeFillShade="D9"/>
          </w:tcPr>
          <w:p w14:paraId="5590CD5C" w14:textId="529B9C62" w:rsidR="003A2C83" w:rsidRPr="003A2C83" w:rsidRDefault="003A2C83">
            <w:pPr>
              <w:rPr>
                <w:rFonts w:ascii="RotisSansSerif" w:hAnsi="RotisSansSerif"/>
              </w:rPr>
            </w:pPr>
          </w:p>
          <w:p w14:paraId="36CB34D8" w14:textId="77777777" w:rsidR="003A2C83" w:rsidRPr="003A2C83" w:rsidRDefault="003A2C83">
            <w:pPr>
              <w:rPr>
                <w:rFonts w:ascii="RotisSansSerif" w:hAnsi="RotisSansSerif"/>
              </w:rPr>
            </w:pPr>
          </w:p>
          <w:p w14:paraId="70C68A98" w14:textId="77777777" w:rsidR="003A2C83" w:rsidRPr="003A2C83" w:rsidRDefault="003A2C83">
            <w:pPr>
              <w:rPr>
                <w:rFonts w:ascii="RotisSansSerif" w:hAnsi="RotisSansSerif"/>
              </w:rPr>
            </w:pPr>
          </w:p>
          <w:p w14:paraId="7D178C8D" w14:textId="2F231AC4" w:rsidR="003A2C83" w:rsidRPr="003A2C83" w:rsidRDefault="003A2C83">
            <w:pPr>
              <w:rPr>
                <w:rFonts w:ascii="RotisSansSerif" w:hAnsi="RotisSansSerif"/>
              </w:rPr>
            </w:pPr>
          </w:p>
        </w:tc>
        <w:tc>
          <w:tcPr>
            <w:tcW w:w="5394" w:type="dxa"/>
          </w:tcPr>
          <w:p w14:paraId="0B7802C0" w14:textId="77777777" w:rsidR="003A2C83" w:rsidRPr="003A2C83" w:rsidRDefault="003A2C83">
            <w:pPr>
              <w:rPr>
                <w:rFonts w:ascii="RotisSansSerif" w:hAnsi="RotisSansSerif"/>
              </w:rPr>
            </w:pPr>
          </w:p>
        </w:tc>
      </w:tr>
      <w:tr w:rsidR="003A2C83" w:rsidRPr="003A2C83" w14:paraId="6A01D945" w14:textId="77777777" w:rsidTr="00C33069">
        <w:tc>
          <w:tcPr>
            <w:tcW w:w="421" w:type="dxa"/>
            <w:vMerge/>
            <w:shd w:val="clear" w:color="auto" w:fill="D9D9D9" w:themeFill="background1" w:themeFillShade="D9"/>
          </w:tcPr>
          <w:p w14:paraId="33912312" w14:textId="77777777" w:rsidR="003A2C83" w:rsidRPr="003A2C83" w:rsidRDefault="003A2C83">
            <w:pPr>
              <w:rPr>
                <w:rFonts w:ascii="RotisSansSerif" w:hAnsi="RotisSansSerif"/>
              </w:rPr>
            </w:pPr>
          </w:p>
        </w:tc>
        <w:tc>
          <w:tcPr>
            <w:tcW w:w="4531" w:type="dxa"/>
            <w:shd w:val="clear" w:color="auto" w:fill="D9D9D9" w:themeFill="background1" w:themeFillShade="D9"/>
          </w:tcPr>
          <w:p w14:paraId="61FB27CD" w14:textId="237B2B1B" w:rsidR="003A2C83" w:rsidRPr="003A2C83" w:rsidRDefault="003A2C83" w:rsidP="00212308">
            <w:pPr>
              <w:rPr>
                <w:rFonts w:ascii="RotisSansSerif" w:hAnsi="RotisSansSerif"/>
                <w:sz w:val="18"/>
                <w:szCs w:val="18"/>
              </w:rPr>
            </w:pPr>
            <w:r w:rsidRPr="003A2C83">
              <w:rPr>
                <w:rFonts w:ascii="RotisSansSerif" w:hAnsi="RotisSansSerif"/>
                <w:sz w:val="18"/>
                <w:szCs w:val="18"/>
              </w:rPr>
              <w:t>Konzepte/Innovation/neue Möglichkeiten</w:t>
            </w:r>
          </w:p>
        </w:tc>
        <w:tc>
          <w:tcPr>
            <w:tcW w:w="5394" w:type="dxa"/>
          </w:tcPr>
          <w:p w14:paraId="7B32E180" w14:textId="63F99DEE" w:rsidR="003A2C83" w:rsidRPr="003A2C83" w:rsidRDefault="003A2C83">
            <w:pPr>
              <w:rPr>
                <w:rFonts w:ascii="RotisSansSerif" w:hAnsi="RotisSansSerif"/>
                <w:sz w:val="18"/>
                <w:szCs w:val="18"/>
              </w:rPr>
            </w:pPr>
            <w:r w:rsidRPr="003A2C83">
              <w:rPr>
                <w:rFonts w:ascii="RotisSansSerif" w:hAnsi="RotisSansSerif"/>
                <w:sz w:val="18"/>
                <w:szCs w:val="18"/>
              </w:rPr>
              <w:t>Kurze Projekte</w:t>
            </w:r>
          </w:p>
        </w:tc>
      </w:tr>
      <w:tr w:rsidR="003A2C83" w:rsidRPr="003A2C83" w14:paraId="081D3379" w14:textId="77777777" w:rsidTr="00C33069">
        <w:tc>
          <w:tcPr>
            <w:tcW w:w="421" w:type="dxa"/>
            <w:vMerge/>
            <w:shd w:val="clear" w:color="auto" w:fill="D9D9D9" w:themeFill="background1" w:themeFillShade="D9"/>
          </w:tcPr>
          <w:p w14:paraId="2841DC03" w14:textId="77777777" w:rsidR="003A2C83" w:rsidRPr="003A2C83" w:rsidRDefault="003A2C83">
            <w:pPr>
              <w:rPr>
                <w:rFonts w:ascii="RotisSansSerif" w:hAnsi="RotisSansSerif"/>
              </w:rPr>
            </w:pPr>
          </w:p>
        </w:tc>
        <w:tc>
          <w:tcPr>
            <w:tcW w:w="4531" w:type="dxa"/>
            <w:shd w:val="clear" w:color="auto" w:fill="D9D9D9" w:themeFill="background1" w:themeFillShade="D9"/>
          </w:tcPr>
          <w:p w14:paraId="5D33DCED" w14:textId="2CB702C2" w:rsidR="003A2C83" w:rsidRPr="003A2C83" w:rsidRDefault="003A2C83">
            <w:pPr>
              <w:rPr>
                <w:rFonts w:ascii="RotisSansSerif" w:hAnsi="RotisSansSerif"/>
              </w:rPr>
            </w:pPr>
          </w:p>
          <w:p w14:paraId="03F1A07A" w14:textId="77777777" w:rsidR="003A2C83" w:rsidRPr="003A2C83" w:rsidRDefault="003A2C83">
            <w:pPr>
              <w:rPr>
                <w:rFonts w:ascii="RotisSansSerif" w:hAnsi="RotisSansSerif"/>
              </w:rPr>
            </w:pPr>
          </w:p>
          <w:p w14:paraId="487182CB" w14:textId="77777777" w:rsidR="003A2C83" w:rsidRPr="003A2C83" w:rsidRDefault="003A2C83">
            <w:pPr>
              <w:rPr>
                <w:rFonts w:ascii="RotisSansSerif" w:hAnsi="RotisSansSerif"/>
              </w:rPr>
            </w:pPr>
          </w:p>
          <w:p w14:paraId="01A228AC" w14:textId="29AF62E4" w:rsidR="003A2C83" w:rsidRPr="003A2C83" w:rsidRDefault="003A2C83">
            <w:pPr>
              <w:rPr>
                <w:rFonts w:ascii="RotisSansSerif" w:hAnsi="RotisSansSerif"/>
              </w:rPr>
            </w:pPr>
          </w:p>
        </w:tc>
        <w:tc>
          <w:tcPr>
            <w:tcW w:w="5394" w:type="dxa"/>
          </w:tcPr>
          <w:p w14:paraId="44FF1032" w14:textId="77777777" w:rsidR="003A2C83" w:rsidRPr="003A2C83" w:rsidRDefault="003A2C83">
            <w:pPr>
              <w:rPr>
                <w:rFonts w:ascii="RotisSansSerif" w:hAnsi="RotisSansSerif"/>
              </w:rPr>
            </w:pPr>
          </w:p>
        </w:tc>
      </w:tr>
      <w:tr w:rsidR="003A2C83" w:rsidRPr="003A2C83" w14:paraId="46F88415" w14:textId="77777777" w:rsidTr="00C33069">
        <w:tc>
          <w:tcPr>
            <w:tcW w:w="421" w:type="dxa"/>
            <w:vMerge/>
            <w:shd w:val="clear" w:color="auto" w:fill="D9D9D9" w:themeFill="background1" w:themeFillShade="D9"/>
          </w:tcPr>
          <w:p w14:paraId="63F909F3" w14:textId="77777777" w:rsidR="003A2C83" w:rsidRPr="003A2C83" w:rsidRDefault="003A2C83">
            <w:pPr>
              <w:rPr>
                <w:rFonts w:ascii="RotisSansSerif" w:hAnsi="RotisSansSerif"/>
              </w:rPr>
            </w:pPr>
          </w:p>
        </w:tc>
        <w:tc>
          <w:tcPr>
            <w:tcW w:w="4531" w:type="dxa"/>
            <w:shd w:val="clear" w:color="auto" w:fill="D9D9D9" w:themeFill="background1" w:themeFillShade="D9"/>
          </w:tcPr>
          <w:p w14:paraId="63FF9FF8" w14:textId="4D0EDBC7" w:rsidR="003A2C83" w:rsidRPr="003A2C83" w:rsidRDefault="003A2C83" w:rsidP="00212308">
            <w:pPr>
              <w:rPr>
                <w:rFonts w:ascii="RotisSansSerif" w:hAnsi="RotisSansSerif"/>
                <w:sz w:val="18"/>
                <w:szCs w:val="18"/>
              </w:rPr>
            </w:pPr>
            <w:r w:rsidRPr="003A2C83">
              <w:rPr>
                <w:rFonts w:ascii="RotisSansSerif" w:hAnsi="RotisSansSerif"/>
                <w:sz w:val="18"/>
                <w:szCs w:val="18"/>
              </w:rPr>
              <w:t>Beziehungsmanagement</w:t>
            </w:r>
          </w:p>
        </w:tc>
        <w:tc>
          <w:tcPr>
            <w:tcW w:w="5394" w:type="dxa"/>
          </w:tcPr>
          <w:p w14:paraId="60A8CE20" w14:textId="77777777" w:rsidR="003A2C83" w:rsidRPr="003A2C83" w:rsidRDefault="003A2C83">
            <w:pPr>
              <w:rPr>
                <w:rFonts w:ascii="RotisSansSerif" w:hAnsi="RotisSansSerif"/>
                <w:sz w:val="18"/>
                <w:szCs w:val="18"/>
              </w:rPr>
            </w:pPr>
          </w:p>
        </w:tc>
      </w:tr>
      <w:tr w:rsidR="003A2C83" w:rsidRPr="003A2C83" w14:paraId="576308DD" w14:textId="77777777" w:rsidTr="00C33069">
        <w:tc>
          <w:tcPr>
            <w:tcW w:w="421" w:type="dxa"/>
            <w:vMerge/>
            <w:shd w:val="clear" w:color="auto" w:fill="D9D9D9" w:themeFill="background1" w:themeFillShade="D9"/>
          </w:tcPr>
          <w:p w14:paraId="02970500" w14:textId="77777777" w:rsidR="003A2C83" w:rsidRPr="003A2C83" w:rsidRDefault="003A2C83">
            <w:pPr>
              <w:rPr>
                <w:rFonts w:ascii="RotisSansSerif" w:hAnsi="RotisSansSerif"/>
              </w:rPr>
            </w:pPr>
          </w:p>
        </w:tc>
        <w:tc>
          <w:tcPr>
            <w:tcW w:w="4531" w:type="dxa"/>
            <w:shd w:val="clear" w:color="auto" w:fill="D9D9D9" w:themeFill="background1" w:themeFillShade="D9"/>
          </w:tcPr>
          <w:p w14:paraId="137180D0" w14:textId="77777777" w:rsidR="003A2C83" w:rsidRPr="003A2C83" w:rsidRDefault="003A2C83">
            <w:pPr>
              <w:rPr>
                <w:rFonts w:ascii="RotisSansSerif" w:hAnsi="RotisSansSerif"/>
              </w:rPr>
            </w:pPr>
          </w:p>
          <w:p w14:paraId="0D14B00A" w14:textId="67A60D2F" w:rsidR="003A2C83" w:rsidRPr="003A2C83" w:rsidRDefault="003A2C83">
            <w:pPr>
              <w:rPr>
                <w:rFonts w:ascii="RotisSansSerif" w:hAnsi="RotisSansSerif"/>
              </w:rPr>
            </w:pPr>
          </w:p>
          <w:p w14:paraId="6854ABFF" w14:textId="77777777" w:rsidR="003A2C83" w:rsidRPr="003A2C83" w:rsidRDefault="003A2C83">
            <w:pPr>
              <w:rPr>
                <w:rFonts w:ascii="RotisSansSerif" w:hAnsi="RotisSansSerif"/>
              </w:rPr>
            </w:pPr>
          </w:p>
          <w:p w14:paraId="76A78512" w14:textId="04676184" w:rsidR="003A2C83" w:rsidRPr="003A2C83" w:rsidRDefault="003A2C83">
            <w:pPr>
              <w:rPr>
                <w:rFonts w:ascii="RotisSansSerif" w:hAnsi="RotisSansSerif"/>
              </w:rPr>
            </w:pPr>
          </w:p>
        </w:tc>
        <w:tc>
          <w:tcPr>
            <w:tcW w:w="5394" w:type="dxa"/>
          </w:tcPr>
          <w:p w14:paraId="13A90CF7" w14:textId="77777777" w:rsidR="003A2C83" w:rsidRPr="003A2C83" w:rsidRDefault="003A2C83">
            <w:pPr>
              <w:rPr>
                <w:rFonts w:ascii="RotisSansSerif" w:hAnsi="RotisSansSerif"/>
              </w:rPr>
            </w:pPr>
          </w:p>
        </w:tc>
      </w:tr>
      <w:tr w:rsidR="00584B2B" w:rsidRPr="003A2C83" w14:paraId="0637E463" w14:textId="77777777" w:rsidTr="00C33069">
        <w:tc>
          <w:tcPr>
            <w:tcW w:w="10346" w:type="dxa"/>
            <w:gridSpan w:val="3"/>
            <w:shd w:val="clear" w:color="auto" w:fill="D9D9D9" w:themeFill="background1" w:themeFillShade="D9"/>
          </w:tcPr>
          <w:p w14:paraId="64DBA7AC" w14:textId="77777777" w:rsidR="00584B2B" w:rsidRPr="003A2C83" w:rsidRDefault="00584B2B" w:rsidP="00584B2B">
            <w:pPr>
              <w:jc w:val="center"/>
              <w:rPr>
                <w:rFonts w:ascii="RotisSansSerif" w:hAnsi="RotisSansSerif"/>
              </w:rPr>
            </w:pPr>
            <w:r w:rsidRPr="003A2C83">
              <w:rPr>
                <w:rFonts w:ascii="RotisSansSerif" w:hAnsi="RotisSansSerif"/>
              </w:rPr>
              <w:t xml:space="preserve">Sinn, Verantwortlichkeit, Vertrauen und Integrität </w:t>
            </w:r>
            <w:r w:rsidRPr="003A2C83">
              <w:rPr>
                <w:rFonts w:ascii="RotisSansSerif" w:hAnsi="RotisSansSerif"/>
                <w:sz w:val="14"/>
                <w:szCs w:val="14"/>
              </w:rPr>
              <w:t>fördern</w:t>
            </w:r>
          </w:p>
          <w:p w14:paraId="60430587" w14:textId="3462595D" w:rsidR="00584B2B" w:rsidRPr="003A2C83" w:rsidRDefault="00212308" w:rsidP="00584B2B">
            <w:pPr>
              <w:jc w:val="center"/>
              <w:rPr>
                <w:rFonts w:ascii="RotisSansSerif" w:hAnsi="RotisSansSerif"/>
              </w:rPr>
            </w:pPr>
            <w:r w:rsidRPr="003A2C83">
              <w:rPr>
                <w:rFonts w:ascii="RotisSansSerif" w:hAnsi="RotisSansSerif"/>
                <w:sz w:val="14"/>
                <w:szCs w:val="14"/>
                <w:shd w:val="clear" w:color="auto" w:fill="F2F2F2" w:themeFill="background1" w:themeFillShade="F2"/>
              </w:rPr>
              <w:t>u</w:t>
            </w:r>
            <w:r w:rsidR="00584B2B" w:rsidRPr="003A2C83">
              <w:rPr>
                <w:rFonts w:ascii="RotisSansSerif" w:hAnsi="RotisSansSerif"/>
                <w:sz w:val="14"/>
                <w:szCs w:val="14"/>
                <w:shd w:val="clear" w:color="auto" w:fill="F2F2F2" w:themeFill="background1" w:themeFillShade="F2"/>
              </w:rPr>
              <w:t xml:space="preserve">nser </w:t>
            </w:r>
            <w:r w:rsidR="00584B2B" w:rsidRPr="003A2C83">
              <w:rPr>
                <w:rFonts w:ascii="RotisSansSerif" w:hAnsi="RotisSansSerif"/>
                <w:shd w:val="clear" w:color="auto" w:fill="F2F2F2" w:themeFill="background1" w:themeFillShade="F2"/>
              </w:rPr>
              <w:t xml:space="preserve">Zentrum, </w:t>
            </w:r>
            <w:r w:rsidR="00584B2B" w:rsidRPr="003A2C83">
              <w:rPr>
                <w:rFonts w:ascii="RotisSansSerif" w:hAnsi="RotisSansSerif"/>
                <w:sz w:val="14"/>
                <w:szCs w:val="14"/>
                <w:shd w:val="clear" w:color="auto" w:fill="F2F2F2" w:themeFill="background1" w:themeFillShade="F2"/>
              </w:rPr>
              <w:t xml:space="preserve">unser </w:t>
            </w:r>
            <w:r w:rsidR="00584B2B" w:rsidRPr="003A2C83">
              <w:rPr>
                <w:rFonts w:ascii="RotisSansSerif" w:hAnsi="RotisSansSerif"/>
                <w:shd w:val="clear" w:color="auto" w:fill="F2F2F2" w:themeFill="background1" w:themeFillShade="F2"/>
              </w:rPr>
              <w:t xml:space="preserve">Fokus, </w:t>
            </w:r>
            <w:r w:rsidR="00584B2B" w:rsidRPr="003A2C83">
              <w:rPr>
                <w:rFonts w:ascii="RotisSansSerif" w:hAnsi="RotisSansSerif"/>
                <w:sz w:val="14"/>
                <w:szCs w:val="14"/>
                <w:shd w:val="clear" w:color="auto" w:fill="F2F2F2" w:themeFill="background1" w:themeFillShade="F2"/>
              </w:rPr>
              <w:t xml:space="preserve">unsere </w:t>
            </w:r>
            <w:r w:rsidR="00A615F6" w:rsidRPr="003A2C83">
              <w:rPr>
                <w:rFonts w:ascii="RotisSansSerif" w:hAnsi="RotisSansSerif"/>
                <w:shd w:val="clear" w:color="auto" w:fill="F2F2F2" w:themeFill="background1" w:themeFillShade="F2"/>
              </w:rPr>
              <w:t>Beziehungen</w:t>
            </w:r>
            <w:r w:rsidR="00584B2B" w:rsidRPr="003A2C83">
              <w:rPr>
                <w:rFonts w:ascii="RotisSansSerif" w:hAnsi="RotisSansSerif"/>
                <w:shd w:val="clear" w:color="auto" w:fill="F2F2F2" w:themeFill="background1" w:themeFillShade="F2"/>
              </w:rPr>
              <w:t xml:space="preserve">, </w:t>
            </w:r>
            <w:r w:rsidR="00584B2B" w:rsidRPr="003A2C83">
              <w:rPr>
                <w:rFonts w:ascii="RotisSansSerif" w:hAnsi="RotisSansSerif"/>
                <w:sz w:val="14"/>
                <w:szCs w:val="14"/>
                <w:shd w:val="clear" w:color="auto" w:fill="F2F2F2" w:themeFill="background1" w:themeFillShade="F2"/>
              </w:rPr>
              <w:t xml:space="preserve">unsere </w:t>
            </w:r>
            <w:r w:rsidR="00584B2B" w:rsidRPr="003A2C83">
              <w:rPr>
                <w:rFonts w:ascii="RotisSansSerif" w:hAnsi="RotisSansSerif"/>
                <w:shd w:val="clear" w:color="auto" w:fill="F2F2F2" w:themeFill="background1" w:themeFillShade="F2"/>
              </w:rPr>
              <w:t>Basis</w:t>
            </w:r>
          </w:p>
        </w:tc>
      </w:tr>
      <w:tr w:rsidR="008C7809" w:rsidRPr="003A2C83" w14:paraId="4F502AA5" w14:textId="77777777" w:rsidTr="00223B43">
        <w:trPr>
          <w:cantSplit/>
          <w:trHeight w:val="182"/>
        </w:trPr>
        <w:tc>
          <w:tcPr>
            <w:tcW w:w="421" w:type="dxa"/>
            <w:vMerge w:val="restart"/>
            <w:textDirection w:val="btLr"/>
          </w:tcPr>
          <w:p w14:paraId="6BB04C04" w14:textId="0EBE4B98" w:rsidR="008C7809" w:rsidRPr="003A2C83" w:rsidRDefault="008C7809" w:rsidP="008C7809">
            <w:pPr>
              <w:ind w:left="113" w:right="113"/>
              <w:jc w:val="center"/>
              <w:rPr>
                <w:rFonts w:ascii="RotisSansSerif" w:hAnsi="RotisSansSerif"/>
                <w:b/>
                <w:bCs/>
              </w:rPr>
            </w:pPr>
            <w:r w:rsidRPr="003A2C83">
              <w:rPr>
                <w:rFonts w:ascii="RotisSansSerif" w:hAnsi="RotisSansSerif"/>
                <w:b/>
                <w:bCs/>
                <w:sz w:val="20"/>
                <w:szCs w:val="20"/>
              </w:rPr>
              <w:t>Nicht wichtig</w:t>
            </w:r>
          </w:p>
        </w:tc>
        <w:tc>
          <w:tcPr>
            <w:tcW w:w="4531" w:type="dxa"/>
          </w:tcPr>
          <w:p w14:paraId="65612744" w14:textId="3CDD3304" w:rsidR="008C7809" w:rsidRPr="00223B43" w:rsidRDefault="00DA2992" w:rsidP="008C7809">
            <w:pPr>
              <w:rPr>
                <w:rFonts w:ascii="RotisSansSerif" w:hAnsi="RotisSansSerif"/>
                <w:b/>
                <w:bCs/>
                <w:sz w:val="20"/>
                <w:szCs w:val="20"/>
              </w:rPr>
            </w:pPr>
            <w:r w:rsidRPr="00223B43">
              <w:rPr>
                <w:rFonts w:ascii="RotisSansSerif" w:hAnsi="RotisSansSerif"/>
                <w:b/>
                <w:bCs/>
                <w:sz w:val="20"/>
                <w:szCs w:val="20"/>
              </w:rPr>
              <w:t>Sektor D</w:t>
            </w:r>
            <w:r>
              <w:rPr>
                <w:rFonts w:ascii="RotisSansSerif" w:hAnsi="RotisSansSerif"/>
                <w:b/>
                <w:bCs/>
                <w:sz w:val="20"/>
                <w:szCs w:val="20"/>
              </w:rPr>
              <w:t xml:space="preserve"> (Papierkorb)</w:t>
            </w:r>
          </w:p>
        </w:tc>
        <w:tc>
          <w:tcPr>
            <w:tcW w:w="5394" w:type="dxa"/>
          </w:tcPr>
          <w:p w14:paraId="5B2C589B" w14:textId="58407BE0" w:rsidR="008C7809" w:rsidRPr="00223B43" w:rsidRDefault="00DA2992">
            <w:pPr>
              <w:rPr>
                <w:rFonts w:ascii="RotisSansSerif" w:hAnsi="RotisSansSerif"/>
                <w:b/>
                <w:bCs/>
              </w:rPr>
            </w:pPr>
            <w:r w:rsidRPr="00223B43">
              <w:rPr>
                <w:rFonts w:ascii="RotisSansSerif" w:hAnsi="RotisSansSerif"/>
                <w:b/>
                <w:bCs/>
                <w:sz w:val="20"/>
                <w:szCs w:val="20"/>
              </w:rPr>
              <w:t>Sektor C</w:t>
            </w:r>
            <w:r>
              <w:rPr>
                <w:rFonts w:ascii="RotisSansSerif" w:hAnsi="RotisSansSerif"/>
                <w:b/>
                <w:bCs/>
                <w:sz w:val="20"/>
                <w:szCs w:val="20"/>
              </w:rPr>
              <w:t xml:space="preserve"> (delegieren)</w:t>
            </w:r>
            <w:r>
              <w:rPr>
                <w:rFonts w:ascii="RotisSansSerif" w:hAnsi="RotisSansSerif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3A2C83" w:rsidRPr="003A2C83" w14:paraId="39295995" w14:textId="77777777" w:rsidTr="003A2C83">
        <w:trPr>
          <w:cantSplit/>
          <w:trHeight w:val="1134"/>
        </w:trPr>
        <w:tc>
          <w:tcPr>
            <w:tcW w:w="421" w:type="dxa"/>
            <w:vMerge/>
            <w:textDirection w:val="btLr"/>
          </w:tcPr>
          <w:p w14:paraId="228FBC70" w14:textId="77777777" w:rsidR="003A2C83" w:rsidRPr="003A2C83" w:rsidRDefault="003A2C83" w:rsidP="008C7809">
            <w:pPr>
              <w:ind w:left="113" w:right="113"/>
              <w:jc w:val="center"/>
              <w:rPr>
                <w:rFonts w:ascii="RotisSansSerif" w:hAnsi="RotisSansSerif"/>
                <w:b/>
                <w:bCs/>
                <w:sz w:val="20"/>
                <w:szCs w:val="20"/>
              </w:rPr>
            </w:pPr>
          </w:p>
        </w:tc>
        <w:tc>
          <w:tcPr>
            <w:tcW w:w="4531" w:type="dxa"/>
          </w:tcPr>
          <w:p w14:paraId="0ABD5037" w14:textId="77777777" w:rsidR="003A2C83" w:rsidRDefault="003A2C83">
            <w:pPr>
              <w:rPr>
                <w:rFonts w:ascii="RotisSansSerif" w:hAnsi="RotisSansSerif"/>
                <w:sz w:val="20"/>
                <w:szCs w:val="20"/>
              </w:rPr>
            </w:pPr>
          </w:p>
          <w:p w14:paraId="70D1D00F" w14:textId="77777777" w:rsidR="0004609A" w:rsidRDefault="0004609A">
            <w:pPr>
              <w:rPr>
                <w:rFonts w:ascii="RotisSansSerif" w:hAnsi="RotisSansSerif"/>
                <w:sz w:val="20"/>
                <w:szCs w:val="20"/>
              </w:rPr>
            </w:pPr>
          </w:p>
          <w:p w14:paraId="5ECBE609" w14:textId="72366A4D" w:rsidR="0004609A" w:rsidRDefault="0004609A">
            <w:pPr>
              <w:rPr>
                <w:rFonts w:ascii="RotisSansSerif" w:hAnsi="RotisSansSerif"/>
                <w:sz w:val="20"/>
                <w:szCs w:val="20"/>
              </w:rPr>
            </w:pPr>
          </w:p>
          <w:p w14:paraId="2C9910AC" w14:textId="77777777" w:rsidR="00C33069" w:rsidRDefault="00C33069">
            <w:pPr>
              <w:rPr>
                <w:rFonts w:ascii="RotisSansSerif" w:hAnsi="RotisSansSerif"/>
                <w:sz w:val="20"/>
                <w:szCs w:val="20"/>
              </w:rPr>
            </w:pPr>
          </w:p>
          <w:p w14:paraId="1F0C9A2D" w14:textId="77777777" w:rsidR="0004609A" w:rsidRDefault="0004609A">
            <w:pPr>
              <w:rPr>
                <w:rFonts w:ascii="RotisSansSerif" w:hAnsi="RotisSansSerif"/>
                <w:sz w:val="20"/>
                <w:szCs w:val="20"/>
              </w:rPr>
            </w:pPr>
          </w:p>
          <w:p w14:paraId="6D988DC6" w14:textId="77777777" w:rsidR="0004609A" w:rsidRDefault="0004609A">
            <w:pPr>
              <w:rPr>
                <w:rFonts w:ascii="RotisSansSerif" w:hAnsi="RotisSansSerif"/>
                <w:sz w:val="20"/>
                <w:szCs w:val="20"/>
              </w:rPr>
            </w:pPr>
          </w:p>
          <w:p w14:paraId="7F3CE3CF" w14:textId="4183852B" w:rsidR="0004609A" w:rsidRPr="003A2C83" w:rsidRDefault="0004609A">
            <w:pPr>
              <w:rPr>
                <w:rFonts w:ascii="RotisSansSerif" w:hAnsi="RotisSansSerif"/>
                <w:sz w:val="20"/>
                <w:szCs w:val="20"/>
              </w:rPr>
            </w:pPr>
          </w:p>
        </w:tc>
        <w:tc>
          <w:tcPr>
            <w:tcW w:w="5394" w:type="dxa"/>
          </w:tcPr>
          <w:p w14:paraId="27130685" w14:textId="77777777" w:rsidR="003A2C83" w:rsidRDefault="003A2C83">
            <w:pPr>
              <w:rPr>
                <w:rFonts w:ascii="RotisSansSerif" w:hAnsi="RotisSansSerif"/>
              </w:rPr>
            </w:pPr>
          </w:p>
          <w:p w14:paraId="024C24C8" w14:textId="77777777" w:rsidR="00C33069" w:rsidRDefault="00C33069">
            <w:pPr>
              <w:rPr>
                <w:rFonts w:ascii="RotisSansSerif" w:hAnsi="RotisSansSerif"/>
              </w:rPr>
            </w:pPr>
          </w:p>
          <w:p w14:paraId="314E14D1" w14:textId="77777777" w:rsidR="00C33069" w:rsidRDefault="00C33069">
            <w:pPr>
              <w:rPr>
                <w:rFonts w:ascii="RotisSansSerif" w:hAnsi="RotisSansSerif"/>
              </w:rPr>
            </w:pPr>
          </w:p>
          <w:p w14:paraId="4F7E65D0" w14:textId="77777777" w:rsidR="00C33069" w:rsidRDefault="00C33069">
            <w:pPr>
              <w:rPr>
                <w:rFonts w:ascii="RotisSansSerif" w:hAnsi="RotisSansSerif"/>
              </w:rPr>
            </w:pPr>
          </w:p>
          <w:p w14:paraId="1C18D764" w14:textId="77777777" w:rsidR="00C33069" w:rsidRDefault="00C33069">
            <w:pPr>
              <w:rPr>
                <w:rFonts w:ascii="RotisSansSerif" w:hAnsi="RotisSansSerif"/>
              </w:rPr>
            </w:pPr>
          </w:p>
          <w:p w14:paraId="5F7E71DC" w14:textId="77777777" w:rsidR="00C33069" w:rsidRDefault="00C33069">
            <w:pPr>
              <w:rPr>
                <w:rFonts w:ascii="RotisSansSerif" w:hAnsi="RotisSansSerif"/>
              </w:rPr>
            </w:pPr>
          </w:p>
          <w:p w14:paraId="5DFC7535" w14:textId="000BCB2F" w:rsidR="00C33069" w:rsidRPr="003A2C83" w:rsidRDefault="00C33069">
            <w:pPr>
              <w:rPr>
                <w:rFonts w:ascii="RotisSansSerif" w:hAnsi="RotisSansSerif"/>
              </w:rPr>
            </w:pPr>
          </w:p>
        </w:tc>
      </w:tr>
      <w:tr w:rsidR="008C7809" w:rsidRPr="003A2C83" w14:paraId="421F7793" w14:textId="77777777" w:rsidTr="003A2C83">
        <w:trPr>
          <w:cantSplit/>
          <w:trHeight w:val="456"/>
        </w:trPr>
        <w:tc>
          <w:tcPr>
            <w:tcW w:w="421" w:type="dxa"/>
            <w:vMerge/>
            <w:textDirection w:val="btLr"/>
          </w:tcPr>
          <w:p w14:paraId="77FB8272" w14:textId="77777777" w:rsidR="008C7809" w:rsidRPr="003A2C83" w:rsidRDefault="008C7809" w:rsidP="008C7809">
            <w:pPr>
              <w:ind w:left="113" w:right="113"/>
              <w:jc w:val="center"/>
              <w:rPr>
                <w:rFonts w:ascii="RotisSansSerif" w:hAnsi="RotisSansSerif"/>
                <w:b/>
                <w:bCs/>
                <w:sz w:val="20"/>
                <w:szCs w:val="20"/>
              </w:rPr>
            </w:pPr>
          </w:p>
        </w:tc>
        <w:tc>
          <w:tcPr>
            <w:tcW w:w="4531" w:type="dxa"/>
          </w:tcPr>
          <w:p w14:paraId="06C8462E" w14:textId="4BB714C3" w:rsidR="008C7809" w:rsidRPr="003A2C83" w:rsidRDefault="008C7809">
            <w:pPr>
              <w:rPr>
                <w:rFonts w:ascii="RotisSansSerif" w:hAnsi="RotisSansSerif"/>
                <w:sz w:val="14"/>
                <w:szCs w:val="14"/>
              </w:rPr>
            </w:pPr>
            <w:r w:rsidRPr="003A2C83">
              <w:rPr>
                <w:rFonts w:ascii="RotisSansSerif" w:hAnsi="RotisSansSerif"/>
                <w:sz w:val="14"/>
                <w:szCs w:val="14"/>
              </w:rPr>
              <w:t>jammern/rechtfertigen, Klatsch/Gerüchte, Schuldzuweisungen, Zeitverschwender, Uninteressantes</w:t>
            </w:r>
          </w:p>
        </w:tc>
        <w:tc>
          <w:tcPr>
            <w:tcW w:w="5394" w:type="dxa"/>
          </w:tcPr>
          <w:p w14:paraId="4C390271" w14:textId="1586AD11" w:rsidR="008C7809" w:rsidRPr="003A2C83" w:rsidRDefault="008C7809">
            <w:pPr>
              <w:rPr>
                <w:rFonts w:ascii="RotisSansSerif" w:hAnsi="RotisSansSerif"/>
                <w:sz w:val="14"/>
                <w:szCs w:val="14"/>
              </w:rPr>
            </w:pPr>
            <w:r w:rsidRPr="003A2C83">
              <w:rPr>
                <w:rFonts w:ascii="RotisSansSerif" w:hAnsi="RotisSansSerif"/>
                <w:sz w:val="14"/>
                <w:szCs w:val="14"/>
              </w:rPr>
              <w:t>Unterbrechungen, ständige Erreichbarkeit</w:t>
            </w:r>
            <w:r w:rsidR="00C33069">
              <w:rPr>
                <w:rFonts w:ascii="RotisSansSerif" w:hAnsi="RotisSansSerif"/>
                <w:sz w:val="14"/>
                <w:szCs w:val="14"/>
              </w:rPr>
              <w:t>, übermässige Kontrolle</w:t>
            </w:r>
          </w:p>
        </w:tc>
      </w:tr>
    </w:tbl>
    <w:p w14:paraId="1DC6E354" w14:textId="0D917FD3" w:rsidR="00CA710B" w:rsidRDefault="00CA710B">
      <w:pPr>
        <w:rPr>
          <w:rFonts w:ascii="RotisSansSerif" w:hAnsi="RotisSansSerif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6"/>
        <w:gridCol w:w="1424"/>
        <w:gridCol w:w="1424"/>
        <w:gridCol w:w="1424"/>
        <w:gridCol w:w="1425"/>
        <w:gridCol w:w="1424"/>
        <w:gridCol w:w="1424"/>
        <w:gridCol w:w="1425"/>
      </w:tblGrid>
      <w:tr w:rsidR="009F6C62" w14:paraId="0698DD1A" w14:textId="77777777" w:rsidTr="009F6C62">
        <w:tc>
          <w:tcPr>
            <w:tcW w:w="479" w:type="dxa"/>
            <w:vMerge w:val="restart"/>
            <w:textDirection w:val="btLr"/>
          </w:tcPr>
          <w:p w14:paraId="35DD766B" w14:textId="2710AFD8" w:rsidR="009F6C62" w:rsidRDefault="009F6C62" w:rsidP="009F6C62">
            <w:pPr>
              <w:ind w:left="113" w:right="113"/>
              <w:rPr>
                <w:rFonts w:ascii="RotisSansSerif" w:hAnsi="RotisSansSerif"/>
              </w:rPr>
            </w:pPr>
            <w:r>
              <w:rPr>
                <w:rFonts w:ascii="RotisSansSerif" w:hAnsi="RotisSansSerif"/>
              </w:rPr>
              <w:t>Regelmässige Tätigkeiten</w:t>
            </w:r>
          </w:p>
        </w:tc>
        <w:tc>
          <w:tcPr>
            <w:tcW w:w="1425" w:type="dxa"/>
          </w:tcPr>
          <w:p w14:paraId="0C14A79D" w14:textId="0C630B8C" w:rsidR="009F6C62" w:rsidRPr="00C33069" w:rsidRDefault="009F6C62">
            <w:pPr>
              <w:rPr>
                <w:rFonts w:ascii="RotisSansSerif" w:hAnsi="RotisSansSerif"/>
                <w:sz w:val="18"/>
              </w:rPr>
            </w:pPr>
            <w:r w:rsidRPr="00C33069">
              <w:rPr>
                <w:rFonts w:ascii="RotisSansSerif" w:hAnsi="RotisSansSerif"/>
                <w:sz w:val="18"/>
              </w:rPr>
              <w:t>Montag</w:t>
            </w:r>
          </w:p>
        </w:tc>
        <w:tc>
          <w:tcPr>
            <w:tcW w:w="1425" w:type="dxa"/>
          </w:tcPr>
          <w:p w14:paraId="0F6EE31E" w14:textId="6F1707B1" w:rsidR="009F6C62" w:rsidRPr="00C33069" w:rsidRDefault="009F6C62">
            <w:pPr>
              <w:rPr>
                <w:rFonts w:ascii="RotisSansSerif" w:hAnsi="RotisSansSerif"/>
                <w:sz w:val="18"/>
              </w:rPr>
            </w:pPr>
            <w:r w:rsidRPr="00C33069">
              <w:rPr>
                <w:rFonts w:ascii="RotisSansSerif" w:hAnsi="RotisSansSerif"/>
                <w:sz w:val="18"/>
              </w:rPr>
              <w:t>Dienstag</w:t>
            </w:r>
          </w:p>
        </w:tc>
        <w:tc>
          <w:tcPr>
            <w:tcW w:w="1425" w:type="dxa"/>
          </w:tcPr>
          <w:p w14:paraId="2C0BA867" w14:textId="425ECF0F" w:rsidR="009F6C62" w:rsidRPr="00C33069" w:rsidRDefault="009F6C62">
            <w:pPr>
              <w:rPr>
                <w:rFonts w:ascii="RotisSansSerif" w:hAnsi="RotisSansSerif"/>
                <w:sz w:val="18"/>
              </w:rPr>
            </w:pPr>
            <w:r w:rsidRPr="00C33069">
              <w:rPr>
                <w:rFonts w:ascii="RotisSansSerif" w:hAnsi="RotisSansSerif"/>
                <w:sz w:val="18"/>
              </w:rPr>
              <w:t>Mittwoch</w:t>
            </w:r>
          </w:p>
        </w:tc>
        <w:tc>
          <w:tcPr>
            <w:tcW w:w="1426" w:type="dxa"/>
          </w:tcPr>
          <w:p w14:paraId="56483B3A" w14:textId="4D8AC4D4" w:rsidR="009F6C62" w:rsidRPr="00C33069" w:rsidRDefault="009F6C62">
            <w:pPr>
              <w:rPr>
                <w:rFonts w:ascii="RotisSansSerif" w:hAnsi="RotisSansSerif"/>
                <w:sz w:val="18"/>
              </w:rPr>
            </w:pPr>
            <w:r w:rsidRPr="00C33069">
              <w:rPr>
                <w:rFonts w:ascii="RotisSansSerif" w:hAnsi="RotisSansSerif"/>
                <w:sz w:val="18"/>
              </w:rPr>
              <w:t>Donnerstag</w:t>
            </w:r>
          </w:p>
        </w:tc>
        <w:tc>
          <w:tcPr>
            <w:tcW w:w="1425" w:type="dxa"/>
          </w:tcPr>
          <w:p w14:paraId="2C1508AC" w14:textId="4E4077B0" w:rsidR="009F6C62" w:rsidRPr="00C33069" w:rsidRDefault="009F6C62">
            <w:pPr>
              <w:rPr>
                <w:rFonts w:ascii="RotisSansSerif" w:hAnsi="RotisSansSerif"/>
                <w:sz w:val="18"/>
              </w:rPr>
            </w:pPr>
            <w:r w:rsidRPr="00C33069">
              <w:rPr>
                <w:rFonts w:ascii="RotisSansSerif" w:hAnsi="RotisSansSerif"/>
                <w:sz w:val="18"/>
              </w:rPr>
              <w:t>Freitag</w:t>
            </w:r>
          </w:p>
        </w:tc>
        <w:tc>
          <w:tcPr>
            <w:tcW w:w="1425" w:type="dxa"/>
          </w:tcPr>
          <w:p w14:paraId="3DFA77D7" w14:textId="4FC868EF" w:rsidR="009F6C62" w:rsidRPr="00C33069" w:rsidRDefault="009F6C62">
            <w:pPr>
              <w:rPr>
                <w:rFonts w:ascii="RotisSansSerif" w:hAnsi="RotisSansSerif"/>
                <w:sz w:val="18"/>
              </w:rPr>
            </w:pPr>
            <w:r w:rsidRPr="00C33069">
              <w:rPr>
                <w:rFonts w:ascii="RotisSansSerif" w:hAnsi="RotisSansSerif"/>
                <w:sz w:val="18"/>
              </w:rPr>
              <w:t>Samstag</w:t>
            </w:r>
          </w:p>
        </w:tc>
        <w:tc>
          <w:tcPr>
            <w:tcW w:w="1426" w:type="dxa"/>
          </w:tcPr>
          <w:p w14:paraId="4CD44647" w14:textId="0CC95CC3" w:rsidR="009F6C62" w:rsidRPr="00C33069" w:rsidRDefault="009F6C62">
            <w:pPr>
              <w:rPr>
                <w:rFonts w:ascii="RotisSansSerif" w:hAnsi="RotisSansSerif"/>
                <w:sz w:val="18"/>
              </w:rPr>
            </w:pPr>
            <w:r w:rsidRPr="00C33069">
              <w:rPr>
                <w:rFonts w:ascii="RotisSansSerif" w:hAnsi="RotisSansSerif"/>
                <w:sz w:val="18"/>
              </w:rPr>
              <w:t>Sonntag</w:t>
            </w:r>
          </w:p>
        </w:tc>
      </w:tr>
      <w:tr w:rsidR="009F6C62" w14:paraId="71969E9F" w14:textId="77777777" w:rsidTr="009F6C62">
        <w:tc>
          <w:tcPr>
            <w:tcW w:w="479" w:type="dxa"/>
            <w:vMerge/>
          </w:tcPr>
          <w:p w14:paraId="3166D09D" w14:textId="77777777" w:rsidR="009F6C62" w:rsidRDefault="009F6C62">
            <w:pPr>
              <w:rPr>
                <w:rFonts w:ascii="RotisSansSerif" w:hAnsi="RotisSansSerif"/>
              </w:rPr>
            </w:pPr>
          </w:p>
        </w:tc>
        <w:tc>
          <w:tcPr>
            <w:tcW w:w="9977" w:type="dxa"/>
            <w:gridSpan w:val="7"/>
          </w:tcPr>
          <w:p w14:paraId="2DF38088" w14:textId="57070A8F" w:rsidR="009F6C62" w:rsidRPr="009F6C62" w:rsidRDefault="009F6C62" w:rsidP="009F6C62">
            <w:pPr>
              <w:jc w:val="center"/>
              <w:rPr>
                <w:rFonts w:ascii="RotisSansSerif" w:hAnsi="RotisSansSerif"/>
                <w:b/>
              </w:rPr>
            </w:pPr>
            <w:r w:rsidRPr="009F6C62">
              <w:rPr>
                <w:rFonts w:ascii="RotisSansSerif" w:hAnsi="RotisSansSerif"/>
                <w:b/>
                <w:sz w:val="20"/>
              </w:rPr>
              <w:t>Wichtiges</w:t>
            </w:r>
          </w:p>
        </w:tc>
      </w:tr>
      <w:tr w:rsidR="009F6C62" w14:paraId="122576B9" w14:textId="77777777" w:rsidTr="009F6C62">
        <w:tc>
          <w:tcPr>
            <w:tcW w:w="479" w:type="dxa"/>
            <w:vMerge/>
          </w:tcPr>
          <w:p w14:paraId="3A5022F6" w14:textId="77777777" w:rsidR="009F6C62" w:rsidRDefault="009F6C62">
            <w:pPr>
              <w:rPr>
                <w:rFonts w:ascii="RotisSansSerif" w:hAnsi="RotisSansSerif"/>
              </w:rPr>
            </w:pPr>
          </w:p>
        </w:tc>
        <w:tc>
          <w:tcPr>
            <w:tcW w:w="1425" w:type="dxa"/>
          </w:tcPr>
          <w:p w14:paraId="09556D9E" w14:textId="451D4AD0" w:rsidR="009F6C62" w:rsidRDefault="009F6C62">
            <w:pPr>
              <w:rPr>
                <w:rFonts w:ascii="RotisSansSerif" w:hAnsi="RotisSansSerif"/>
              </w:rPr>
            </w:pPr>
          </w:p>
          <w:p w14:paraId="0FCBD400" w14:textId="10E2F013" w:rsidR="009F6C62" w:rsidRDefault="009F6C62">
            <w:pPr>
              <w:rPr>
                <w:rFonts w:ascii="RotisSansSerif" w:hAnsi="RotisSansSerif"/>
              </w:rPr>
            </w:pPr>
          </w:p>
          <w:p w14:paraId="07489481" w14:textId="0675BBC9" w:rsidR="00C33069" w:rsidRDefault="00C33069">
            <w:pPr>
              <w:rPr>
                <w:rFonts w:ascii="RotisSansSerif" w:hAnsi="RotisSansSerif"/>
              </w:rPr>
            </w:pPr>
          </w:p>
          <w:p w14:paraId="2F5A121B" w14:textId="23F85805" w:rsidR="009F6C62" w:rsidRDefault="009F6C62">
            <w:pPr>
              <w:rPr>
                <w:rFonts w:ascii="RotisSansSerif" w:hAnsi="RotisSansSerif"/>
              </w:rPr>
            </w:pPr>
          </w:p>
        </w:tc>
        <w:tc>
          <w:tcPr>
            <w:tcW w:w="1425" w:type="dxa"/>
          </w:tcPr>
          <w:p w14:paraId="2D756E60" w14:textId="77777777" w:rsidR="009F6C62" w:rsidRDefault="009F6C62">
            <w:pPr>
              <w:rPr>
                <w:rFonts w:ascii="RotisSansSerif" w:hAnsi="RotisSansSerif"/>
              </w:rPr>
            </w:pPr>
          </w:p>
        </w:tc>
        <w:tc>
          <w:tcPr>
            <w:tcW w:w="1425" w:type="dxa"/>
          </w:tcPr>
          <w:p w14:paraId="0D18272E" w14:textId="77777777" w:rsidR="009F6C62" w:rsidRDefault="009F6C62">
            <w:pPr>
              <w:rPr>
                <w:rFonts w:ascii="RotisSansSerif" w:hAnsi="RotisSansSerif"/>
              </w:rPr>
            </w:pPr>
          </w:p>
        </w:tc>
        <w:tc>
          <w:tcPr>
            <w:tcW w:w="1426" w:type="dxa"/>
          </w:tcPr>
          <w:p w14:paraId="72A3BC11" w14:textId="77777777" w:rsidR="009F6C62" w:rsidRDefault="009F6C62">
            <w:pPr>
              <w:rPr>
                <w:rFonts w:ascii="RotisSansSerif" w:hAnsi="RotisSansSerif"/>
              </w:rPr>
            </w:pPr>
          </w:p>
        </w:tc>
        <w:tc>
          <w:tcPr>
            <w:tcW w:w="1425" w:type="dxa"/>
          </w:tcPr>
          <w:p w14:paraId="0E72C666" w14:textId="77777777" w:rsidR="009F6C62" w:rsidRDefault="009F6C62">
            <w:pPr>
              <w:rPr>
                <w:rFonts w:ascii="RotisSansSerif" w:hAnsi="RotisSansSerif"/>
              </w:rPr>
            </w:pPr>
          </w:p>
        </w:tc>
        <w:tc>
          <w:tcPr>
            <w:tcW w:w="1425" w:type="dxa"/>
          </w:tcPr>
          <w:p w14:paraId="6431F205" w14:textId="77777777" w:rsidR="009F6C62" w:rsidRDefault="009F6C62">
            <w:pPr>
              <w:rPr>
                <w:rFonts w:ascii="RotisSansSerif" w:hAnsi="RotisSansSerif"/>
              </w:rPr>
            </w:pPr>
          </w:p>
        </w:tc>
        <w:tc>
          <w:tcPr>
            <w:tcW w:w="1426" w:type="dxa"/>
          </w:tcPr>
          <w:p w14:paraId="6B1EA825" w14:textId="77777777" w:rsidR="009F6C62" w:rsidRDefault="009F6C62">
            <w:pPr>
              <w:rPr>
                <w:rFonts w:ascii="RotisSansSerif" w:hAnsi="RotisSansSerif"/>
              </w:rPr>
            </w:pPr>
          </w:p>
        </w:tc>
      </w:tr>
      <w:tr w:rsidR="009F6C62" w14:paraId="00F214D0" w14:textId="77777777" w:rsidTr="009F6C62">
        <w:tc>
          <w:tcPr>
            <w:tcW w:w="479" w:type="dxa"/>
            <w:vMerge/>
          </w:tcPr>
          <w:p w14:paraId="4248649C" w14:textId="77777777" w:rsidR="009F6C62" w:rsidRDefault="009F6C62">
            <w:pPr>
              <w:rPr>
                <w:rFonts w:ascii="RotisSansSerif" w:hAnsi="RotisSansSerif"/>
              </w:rPr>
            </w:pPr>
          </w:p>
        </w:tc>
        <w:tc>
          <w:tcPr>
            <w:tcW w:w="9977" w:type="dxa"/>
            <w:gridSpan w:val="7"/>
          </w:tcPr>
          <w:p w14:paraId="74872DB9" w14:textId="600403E8" w:rsidR="009F6C62" w:rsidRPr="009F6C62" w:rsidRDefault="009F6C62" w:rsidP="009F6C62">
            <w:pPr>
              <w:jc w:val="center"/>
              <w:rPr>
                <w:rFonts w:ascii="RotisSansSerif" w:hAnsi="RotisSansSerif"/>
                <w:b/>
                <w:sz w:val="20"/>
              </w:rPr>
            </w:pPr>
            <w:r w:rsidRPr="009F6C62">
              <w:rPr>
                <w:rFonts w:ascii="RotisSansSerif" w:hAnsi="RotisSansSerif"/>
                <w:b/>
                <w:sz w:val="20"/>
              </w:rPr>
              <w:t>Beziehungen</w:t>
            </w:r>
          </w:p>
        </w:tc>
      </w:tr>
      <w:tr w:rsidR="009F6C62" w14:paraId="7CBFF6A9" w14:textId="77777777" w:rsidTr="009F6C62">
        <w:tc>
          <w:tcPr>
            <w:tcW w:w="479" w:type="dxa"/>
            <w:vMerge/>
          </w:tcPr>
          <w:p w14:paraId="621513C0" w14:textId="77777777" w:rsidR="009F6C62" w:rsidRDefault="009F6C62">
            <w:pPr>
              <w:rPr>
                <w:rFonts w:ascii="RotisSansSerif" w:hAnsi="RotisSansSerif"/>
              </w:rPr>
            </w:pPr>
          </w:p>
        </w:tc>
        <w:tc>
          <w:tcPr>
            <w:tcW w:w="1425" w:type="dxa"/>
          </w:tcPr>
          <w:p w14:paraId="1897FC60" w14:textId="1990AD96" w:rsidR="009F6C62" w:rsidRDefault="009F6C62">
            <w:pPr>
              <w:rPr>
                <w:rFonts w:ascii="RotisSansSerif" w:hAnsi="RotisSansSerif"/>
              </w:rPr>
            </w:pPr>
          </w:p>
          <w:p w14:paraId="5E602610" w14:textId="6DB1B3DB" w:rsidR="009F6C62" w:rsidRDefault="009F6C62">
            <w:pPr>
              <w:rPr>
                <w:rFonts w:ascii="RotisSansSerif" w:hAnsi="RotisSansSerif"/>
              </w:rPr>
            </w:pPr>
          </w:p>
          <w:p w14:paraId="554DCE58" w14:textId="77777777" w:rsidR="00C33069" w:rsidRDefault="00C33069">
            <w:pPr>
              <w:rPr>
                <w:rFonts w:ascii="RotisSansSerif" w:hAnsi="RotisSansSerif"/>
              </w:rPr>
            </w:pPr>
          </w:p>
          <w:p w14:paraId="5DA3A2B0" w14:textId="2D5B09E9" w:rsidR="009F6C62" w:rsidRDefault="009F6C62">
            <w:pPr>
              <w:rPr>
                <w:rFonts w:ascii="RotisSansSerif" w:hAnsi="RotisSansSerif"/>
              </w:rPr>
            </w:pPr>
          </w:p>
        </w:tc>
        <w:tc>
          <w:tcPr>
            <w:tcW w:w="1425" w:type="dxa"/>
          </w:tcPr>
          <w:p w14:paraId="69A51B7E" w14:textId="77777777" w:rsidR="009F6C62" w:rsidRDefault="009F6C62">
            <w:pPr>
              <w:rPr>
                <w:rFonts w:ascii="RotisSansSerif" w:hAnsi="RotisSansSerif"/>
              </w:rPr>
            </w:pPr>
          </w:p>
        </w:tc>
        <w:tc>
          <w:tcPr>
            <w:tcW w:w="1425" w:type="dxa"/>
          </w:tcPr>
          <w:p w14:paraId="7E1C9DA4" w14:textId="77777777" w:rsidR="009F6C62" w:rsidRDefault="009F6C62">
            <w:pPr>
              <w:rPr>
                <w:rFonts w:ascii="RotisSansSerif" w:hAnsi="RotisSansSerif"/>
              </w:rPr>
            </w:pPr>
          </w:p>
        </w:tc>
        <w:tc>
          <w:tcPr>
            <w:tcW w:w="1426" w:type="dxa"/>
          </w:tcPr>
          <w:p w14:paraId="2AD899DC" w14:textId="77777777" w:rsidR="009F6C62" w:rsidRDefault="009F6C62">
            <w:pPr>
              <w:rPr>
                <w:rFonts w:ascii="RotisSansSerif" w:hAnsi="RotisSansSerif"/>
              </w:rPr>
            </w:pPr>
          </w:p>
        </w:tc>
        <w:tc>
          <w:tcPr>
            <w:tcW w:w="1425" w:type="dxa"/>
          </w:tcPr>
          <w:p w14:paraId="52935B5F" w14:textId="77777777" w:rsidR="009F6C62" w:rsidRDefault="009F6C62">
            <w:pPr>
              <w:rPr>
                <w:rFonts w:ascii="RotisSansSerif" w:hAnsi="RotisSansSerif"/>
              </w:rPr>
            </w:pPr>
          </w:p>
        </w:tc>
        <w:tc>
          <w:tcPr>
            <w:tcW w:w="1425" w:type="dxa"/>
          </w:tcPr>
          <w:p w14:paraId="7A252C2A" w14:textId="77777777" w:rsidR="009F6C62" w:rsidRDefault="009F6C62">
            <w:pPr>
              <w:rPr>
                <w:rFonts w:ascii="RotisSansSerif" w:hAnsi="RotisSansSerif"/>
              </w:rPr>
            </w:pPr>
          </w:p>
        </w:tc>
        <w:tc>
          <w:tcPr>
            <w:tcW w:w="1426" w:type="dxa"/>
          </w:tcPr>
          <w:p w14:paraId="7F1C5398" w14:textId="77777777" w:rsidR="009F6C62" w:rsidRDefault="009F6C62">
            <w:pPr>
              <w:rPr>
                <w:rFonts w:ascii="RotisSansSerif" w:hAnsi="RotisSansSerif"/>
              </w:rPr>
            </w:pPr>
          </w:p>
        </w:tc>
      </w:tr>
      <w:tr w:rsidR="009F6C62" w14:paraId="6FFFEE73" w14:textId="77777777" w:rsidTr="009F6C62">
        <w:tc>
          <w:tcPr>
            <w:tcW w:w="479" w:type="dxa"/>
            <w:vMerge/>
          </w:tcPr>
          <w:p w14:paraId="6B66A8C1" w14:textId="77777777" w:rsidR="009F6C62" w:rsidRDefault="009F6C62">
            <w:pPr>
              <w:rPr>
                <w:rFonts w:ascii="RotisSansSerif" w:hAnsi="RotisSansSerif"/>
              </w:rPr>
            </w:pPr>
          </w:p>
        </w:tc>
        <w:tc>
          <w:tcPr>
            <w:tcW w:w="9977" w:type="dxa"/>
            <w:gridSpan w:val="7"/>
          </w:tcPr>
          <w:p w14:paraId="51EC442A" w14:textId="35C90AAD" w:rsidR="009F6C62" w:rsidRPr="009F6C62" w:rsidRDefault="009F6C62" w:rsidP="009F6C62">
            <w:pPr>
              <w:jc w:val="center"/>
              <w:rPr>
                <w:rFonts w:ascii="RotisSansSerif" w:hAnsi="RotisSansSerif"/>
                <w:b/>
              </w:rPr>
            </w:pPr>
            <w:r w:rsidRPr="009F6C62">
              <w:rPr>
                <w:rFonts w:ascii="RotisSansSerif" w:hAnsi="RotisSansSerif"/>
                <w:b/>
                <w:sz w:val="20"/>
              </w:rPr>
              <w:t>Regeneration, Gesundheit</w:t>
            </w:r>
          </w:p>
        </w:tc>
      </w:tr>
      <w:tr w:rsidR="009F6C62" w14:paraId="23CDE831" w14:textId="77777777" w:rsidTr="009F6C62">
        <w:tc>
          <w:tcPr>
            <w:tcW w:w="479" w:type="dxa"/>
            <w:vMerge/>
          </w:tcPr>
          <w:p w14:paraId="486BA0E5" w14:textId="77777777" w:rsidR="009F6C62" w:rsidRDefault="009F6C62">
            <w:pPr>
              <w:rPr>
                <w:rFonts w:ascii="RotisSansSerif" w:hAnsi="RotisSansSerif"/>
              </w:rPr>
            </w:pPr>
          </w:p>
        </w:tc>
        <w:tc>
          <w:tcPr>
            <w:tcW w:w="1425" w:type="dxa"/>
          </w:tcPr>
          <w:p w14:paraId="0196285F" w14:textId="77777777" w:rsidR="009F6C62" w:rsidRDefault="009F6C62">
            <w:pPr>
              <w:rPr>
                <w:rFonts w:ascii="RotisSansSerif" w:hAnsi="RotisSansSerif"/>
              </w:rPr>
            </w:pPr>
          </w:p>
          <w:p w14:paraId="238CC638" w14:textId="24F1F47D" w:rsidR="009F6C62" w:rsidRDefault="009F6C62">
            <w:pPr>
              <w:rPr>
                <w:rFonts w:ascii="RotisSansSerif" w:hAnsi="RotisSansSerif"/>
              </w:rPr>
            </w:pPr>
          </w:p>
          <w:p w14:paraId="713D362D" w14:textId="77777777" w:rsidR="00C33069" w:rsidRDefault="00C33069">
            <w:pPr>
              <w:rPr>
                <w:rFonts w:ascii="RotisSansSerif" w:hAnsi="RotisSansSerif"/>
              </w:rPr>
            </w:pPr>
          </w:p>
          <w:p w14:paraId="6408596A" w14:textId="29A11419" w:rsidR="009F6C62" w:rsidRDefault="009F6C62">
            <w:pPr>
              <w:rPr>
                <w:rFonts w:ascii="RotisSansSerif" w:hAnsi="RotisSansSerif"/>
              </w:rPr>
            </w:pPr>
          </w:p>
        </w:tc>
        <w:tc>
          <w:tcPr>
            <w:tcW w:w="1425" w:type="dxa"/>
          </w:tcPr>
          <w:p w14:paraId="2F5B2AC0" w14:textId="77777777" w:rsidR="009F6C62" w:rsidRDefault="009F6C62">
            <w:pPr>
              <w:rPr>
                <w:rFonts w:ascii="RotisSansSerif" w:hAnsi="RotisSansSerif"/>
              </w:rPr>
            </w:pPr>
          </w:p>
        </w:tc>
        <w:tc>
          <w:tcPr>
            <w:tcW w:w="1425" w:type="dxa"/>
          </w:tcPr>
          <w:p w14:paraId="5783C929" w14:textId="77777777" w:rsidR="009F6C62" w:rsidRDefault="009F6C62">
            <w:pPr>
              <w:rPr>
                <w:rFonts w:ascii="RotisSansSerif" w:hAnsi="RotisSansSerif"/>
              </w:rPr>
            </w:pPr>
          </w:p>
        </w:tc>
        <w:tc>
          <w:tcPr>
            <w:tcW w:w="1426" w:type="dxa"/>
          </w:tcPr>
          <w:p w14:paraId="75C919AF" w14:textId="1083C5E4" w:rsidR="0004609A" w:rsidRDefault="0004609A">
            <w:pPr>
              <w:rPr>
                <w:rFonts w:ascii="RotisSansSerif" w:hAnsi="RotisSansSerif"/>
              </w:rPr>
            </w:pPr>
          </w:p>
          <w:p w14:paraId="2407747E" w14:textId="77777777" w:rsidR="0004609A" w:rsidRPr="0004609A" w:rsidRDefault="0004609A" w:rsidP="0004609A">
            <w:pPr>
              <w:rPr>
                <w:rFonts w:ascii="RotisSansSerif" w:hAnsi="RotisSansSerif"/>
              </w:rPr>
            </w:pPr>
          </w:p>
          <w:p w14:paraId="2A4B711B" w14:textId="2B3ED1E8" w:rsidR="009F6C62" w:rsidRPr="0004609A" w:rsidRDefault="009F6C62" w:rsidP="0004609A">
            <w:pPr>
              <w:jc w:val="center"/>
              <w:rPr>
                <w:rFonts w:ascii="RotisSansSerif" w:hAnsi="RotisSansSerif"/>
              </w:rPr>
            </w:pPr>
          </w:p>
        </w:tc>
        <w:tc>
          <w:tcPr>
            <w:tcW w:w="1425" w:type="dxa"/>
          </w:tcPr>
          <w:p w14:paraId="3EEB4F14" w14:textId="77777777" w:rsidR="009F6C62" w:rsidRDefault="009F6C62">
            <w:pPr>
              <w:rPr>
                <w:rFonts w:ascii="RotisSansSerif" w:hAnsi="RotisSansSerif"/>
              </w:rPr>
            </w:pPr>
          </w:p>
        </w:tc>
        <w:tc>
          <w:tcPr>
            <w:tcW w:w="1425" w:type="dxa"/>
          </w:tcPr>
          <w:p w14:paraId="64457985" w14:textId="77777777" w:rsidR="009F6C62" w:rsidRDefault="009F6C62">
            <w:pPr>
              <w:rPr>
                <w:rFonts w:ascii="RotisSansSerif" w:hAnsi="RotisSansSerif"/>
              </w:rPr>
            </w:pPr>
          </w:p>
        </w:tc>
        <w:tc>
          <w:tcPr>
            <w:tcW w:w="1426" w:type="dxa"/>
          </w:tcPr>
          <w:p w14:paraId="5853D98D" w14:textId="77777777" w:rsidR="009F6C62" w:rsidRDefault="009F6C62">
            <w:pPr>
              <w:rPr>
                <w:rFonts w:ascii="RotisSansSerif" w:hAnsi="RotisSansSerif"/>
              </w:rPr>
            </w:pPr>
          </w:p>
        </w:tc>
      </w:tr>
    </w:tbl>
    <w:p w14:paraId="21E17B93" w14:textId="77777777" w:rsidR="009F6C62" w:rsidRPr="003A2C83" w:rsidRDefault="009F6C62" w:rsidP="0004609A">
      <w:pPr>
        <w:rPr>
          <w:rFonts w:ascii="RotisSansSerif" w:hAnsi="RotisSansSerif"/>
        </w:rPr>
      </w:pPr>
    </w:p>
    <w:sectPr w:rsidR="009F6C62" w:rsidRPr="003A2C83" w:rsidSect="00C33069">
      <w:footerReference w:type="default" r:id="rId6"/>
      <w:pgSz w:w="11906" w:h="16838"/>
      <w:pgMar w:top="568" w:right="720" w:bottom="851" w:left="720" w:header="708" w:footer="2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F951C" w14:textId="77777777" w:rsidR="009F6C62" w:rsidRDefault="009F6C62" w:rsidP="009F6C62">
      <w:pPr>
        <w:spacing w:after="0" w:line="240" w:lineRule="auto"/>
      </w:pPr>
      <w:r>
        <w:separator/>
      </w:r>
    </w:p>
  </w:endnote>
  <w:endnote w:type="continuationSeparator" w:id="0">
    <w:p w14:paraId="56573D94" w14:textId="77777777" w:rsidR="009F6C62" w:rsidRDefault="009F6C62" w:rsidP="009F6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tisSansSerif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7DD8E" w14:textId="6D0BA649" w:rsidR="009F6C62" w:rsidRDefault="0004609A" w:rsidP="0004609A">
    <w:pPr>
      <w:spacing w:after="0"/>
    </w:pPr>
    <w:r w:rsidRPr="00C33069">
      <w:rPr>
        <w:b/>
        <w:bCs/>
        <w:color w:val="A01A47"/>
        <w:sz w:val="18"/>
      </w:rPr>
      <w:t>vita</w:t>
    </w:r>
    <w:r w:rsidRPr="00C33069">
      <w:rPr>
        <w:color w:val="A01A47"/>
        <w:sz w:val="18"/>
      </w:rPr>
      <w:t>perspektiv ag</w:t>
    </w:r>
    <w:r w:rsidRPr="00C33069">
      <w:rPr>
        <w:sz w:val="18"/>
      </w:rPr>
      <w:t xml:space="preserve"> - Winterhaldenstrasse 12 - 3627 Heimberg</w:t>
    </w:r>
    <w:r w:rsidR="00C33069" w:rsidRPr="00C33069">
      <w:rPr>
        <w:sz w:val="18"/>
      </w:rPr>
      <w:t xml:space="preserve">, </w:t>
    </w:r>
    <w:r w:rsidRPr="00C33069">
      <w:rPr>
        <w:sz w:val="18"/>
      </w:rPr>
      <w:t>Tel. 033 439 30 90; info@vitaperspektiv.ch; www.vitaperspektiv.ch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609AD7" w14:textId="77777777" w:rsidR="009F6C62" w:rsidRDefault="009F6C62" w:rsidP="009F6C62">
      <w:pPr>
        <w:spacing w:after="0" w:line="240" w:lineRule="auto"/>
      </w:pPr>
      <w:r>
        <w:separator/>
      </w:r>
    </w:p>
  </w:footnote>
  <w:footnote w:type="continuationSeparator" w:id="0">
    <w:p w14:paraId="770F4FDC" w14:textId="77777777" w:rsidR="009F6C62" w:rsidRDefault="009F6C62" w:rsidP="009F6C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710B"/>
    <w:rsid w:val="0004609A"/>
    <w:rsid w:val="00212308"/>
    <w:rsid w:val="00223B43"/>
    <w:rsid w:val="003A2C83"/>
    <w:rsid w:val="00532242"/>
    <w:rsid w:val="00584B2B"/>
    <w:rsid w:val="008C7809"/>
    <w:rsid w:val="009F6C62"/>
    <w:rsid w:val="00A615F6"/>
    <w:rsid w:val="00AA0070"/>
    <w:rsid w:val="00BE2159"/>
    <w:rsid w:val="00C33069"/>
    <w:rsid w:val="00CA710B"/>
    <w:rsid w:val="00DA2992"/>
    <w:rsid w:val="00F63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49EDD49A"/>
  <w15:chartTrackingRefBased/>
  <w15:docId w15:val="{C5388C92-2E29-4E1C-A64F-DB1AEAF45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A71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9F6C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F6C62"/>
  </w:style>
  <w:style w:type="paragraph" w:styleId="Fuzeile">
    <w:name w:val="footer"/>
    <w:basedOn w:val="Standard"/>
    <w:link w:val="FuzeileZchn"/>
    <w:uiPriority w:val="99"/>
    <w:unhideWhenUsed/>
    <w:rsid w:val="009F6C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F6C6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330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330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 Kopp</dc:creator>
  <cp:keywords/>
  <dc:description/>
  <cp:lastModifiedBy>Lorenz Kopp</cp:lastModifiedBy>
  <cp:revision>6</cp:revision>
  <cp:lastPrinted>2022-04-07T19:34:00Z</cp:lastPrinted>
  <dcterms:created xsi:type="dcterms:W3CDTF">2022-04-07T15:31:00Z</dcterms:created>
  <dcterms:modified xsi:type="dcterms:W3CDTF">2022-04-21T09:01:00Z</dcterms:modified>
</cp:coreProperties>
</file>